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6EC8" w14:textId="77777777" w:rsidR="00EA028D" w:rsidRPr="000C5E95" w:rsidRDefault="00EA028D" w:rsidP="00EA028D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20"/>
          <w:szCs w:val="20"/>
        </w:rPr>
      </w:pPr>
      <w:bookmarkStart w:id="0" w:name="_GoBack"/>
      <w:bookmarkEnd w:id="0"/>
    </w:p>
    <w:p w14:paraId="1EBD9206" w14:textId="77777777" w:rsidR="00EA028D" w:rsidRPr="00FB0ADB" w:rsidRDefault="00EA028D" w:rsidP="00EA028D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complete T</w:t>
      </w:r>
      <w:r w:rsidRPr="00FB0ADB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itle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of paper/article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 w:rsidRPr="00FB0ADB">
        <w:rPr>
          <w:rFonts w:ascii="Times New Roman" w:hAnsi="Times New Roman" w:cs="Times New Roman"/>
          <w:b/>
          <w:caps/>
          <w:color w:val="000000"/>
          <w:sz w:val="24"/>
          <w:szCs w:val="24"/>
        </w:rPr>
        <w:t>(Bold with capital letter, centered)</w:t>
      </w:r>
    </w:p>
    <w:p w14:paraId="6997BFD4" w14:textId="77777777" w:rsidR="00EA028D" w:rsidRPr="00FB0ADB" w:rsidRDefault="00EA028D" w:rsidP="00EA028D">
      <w:pPr>
        <w:tabs>
          <w:tab w:val="left" w:pos="355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0AD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7DA712E6" w14:textId="77777777" w:rsidR="00EA028D" w:rsidRDefault="00EA028D" w:rsidP="00EA028D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B0ADB">
        <w:rPr>
          <w:rFonts w:ascii="Times New Roman" w:hAnsi="Times New Roman" w:cs="Times New Roman"/>
          <w:color w:val="000000"/>
          <w:sz w:val="20"/>
          <w:szCs w:val="20"/>
          <w:u w:val="single"/>
        </w:rPr>
        <w:t>A.A. Author</w:t>
      </w:r>
      <w:r w:rsidRPr="00FB0ADB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FB0ADB">
        <w:rPr>
          <w:rFonts w:ascii="Times New Roman" w:hAnsi="Times New Roman" w:cs="Times New Roman"/>
          <w:color w:val="000000"/>
          <w:sz w:val="20"/>
          <w:szCs w:val="20"/>
          <w:u w:val="single"/>
        </w:rPr>
        <w:t>lead presenter)</w:t>
      </w:r>
      <w:r w:rsidRPr="00FB0AD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FB0ADB">
        <w:rPr>
          <w:rFonts w:ascii="Times New Roman" w:hAnsi="Times New Roman" w:cs="Times New Roman"/>
          <w:color w:val="000000"/>
          <w:sz w:val="20"/>
          <w:szCs w:val="20"/>
        </w:rPr>
        <w:t>, B.B. Second-Author</w:t>
      </w:r>
      <w:r w:rsidRPr="00FB0AD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FB0ADB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  <w:r w:rsidRPr="00FB0AD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FB0ADB">
        <w:rPr>
          <w:rFonts w:ascii="Times New Roman" w:hAnsi="Times New Roman" w:cs="Times New Roman"/>
          <w:color w:val="000000"/>
          <w:sz w:val="20"/>
          <w:szCs w:val="20"/>
        </w:rPr>
        <w:t>C.C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FB0ADB">
        <w:rPr>
          <w:rFonts w:ascii="Times New Roman" w:hAnsi="Times New Roman" w:cs="Times New Roman"/>
          <w:color w:val="000000"/>
          <w:sz w:val="20"/>
          <w:szCs w:val="20"/>
        </w:rPr>
        <w:t xml:space="preserve"> Third</w:t>
      </w:r>
      <w:r w:rsidRPr="00FB0AD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FB0ADB">
        <w:rPr>
          <w:rFonts w:ascii="Times New Roman" w:hAnsi="Times New Roman" w:cs="Times New Roman"/>
          <w:color w:val="000000"/>
          <w:sz w:val="20"/>
          <w:szCs w:val="20"/>
        </w:rPr>
        <w:t>*</w:t>
      </w:r>
    </w:p>
    <w:p w14:paraId="0D8CF2DA" w14:textId="77777777" w:rsidR="00EA028D" w:rsidRPr="00EA028D" w:rsidRDefault="00EA028D" w:rsidP="00EA028D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34D3AE2" w14:textId="77777777" w:rsidR="00EA028D" w:rsidRPr="000C5E95" w:rsidRDefault="00EA028D" w:rsidP="00EA028D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B0ADB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FB0ADB">
        <w:rPr>
          <w:rFonts w:ascii="Times New Roman" w:hAnsi="Times New Roman" w:cs="Times New Roman"/>
          <w:i/>
          <w:iCs/>
        </w:rPr>
        <w:t xml:space="preserve"> </w:t>
      </w:r>
      <w:r w:rsidRPr="00FB0AD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Contact of first author’s affiliation and full mailing address in 10-point Times New Roman, </w:t>
      </w:r>
      <w:proofErr w:type="spellStart"/>
      <w:r w:rsidRPr="00FB0ADB">
        <w:rPr>
          <w:rFonts w:ascii="Times New Roman" w:hAnsi="Times New Roman" w:cs="Times New Roman"/>
          <w:i/>
          <w:iCs/>
          <w:color w:val="000000"/>
          <w:sz w:val="20"/>
          <w:szCs w:val="20"/>
        </w:rPr>
        <w:t>centered</w:t>
      </w:r>
      <w:proofErr w:type="spellEnd"/>
      <w:r w:rsidRPr="00FB0ADB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italicized</w:t>
      </w:r>
    </w:p>
    <w:p w14:paraId="74D8D7F3" w14:textId="77777777" w:rsidR="00EA028D" w:rsidRPr="00EA028D" w:rsidRDefault="00EA028D" w:rsidP="00EA028D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B0ADB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Pr="00FB0AD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Contact of second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/third</w:t>
      </w:r>
      <w:r w:rsidRPr="00FB0AD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author’s affiliation and full mailing address in 10-point Times New Roman, </w:t>
      </w:r>
      <w:proofErr w:type="spellStart"/>
      <w:r w:rsidRPr="00FB0ADB">
        <w:rPr>
          <w:rFonts w:ascii="Times New Roman" w:hAnsi="Times New Roman" w:cs="Times New Roman"/>
          <w:i/>
          <w:iCs/>
          <w:color w:val="000000"/>
          <w:sz w:val="20"/>
          <w:szCs w:val="20"/>
        </w:rPr>
        <w:t>centered</w:t>
      </w:r>
      <w:proofErr w:type="spellEnd"/>
      <w:r w:rsidRPr="00FB0ADB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italicized</w:t>
      </w:r>
    </w:p>
    <w:p w14:paraId="3DE17C30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662178" w14:textId="77777777" w:rsidR="00EA028D" w:rsidRPr="00B21E07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Keywords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>: keyword 1; keyword 2; keyword 3; keyword 4; keyword 5</w:t>
      </w:r>
    </w:p>
    <w:p w14:paraId="7F1EBEDF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D7FC0" w14:textId="77777777" w:rsidR="00EA028D" w:rsidRPr="000C5E95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AC3A4" w14:textId="77777777" w:rsidR="00EA028D" w:rsidRPr="00017875" w:rsidRDefault="00EA028D" w:rsidP="00EA028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 – abstract title here</w:t>
      </w:r>
    </w:p>
    <w:p w14:paraId="2EE02AB8" w14:textId="77777777" w:rsidR="00EA028D" w:rsidRPr="000C5E95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95">
        <w:rPr>
          <w:rFonts w:ascii="Times New Roman" w:hAnsi="Times New Roman" w:cs="Times New Roman"/>
          <w:color w:val="000000"/>
          <w:sz w:val="24"/>
          <w:szCs w:val="24"/>
        </w:rPr>
        <w:t xml:space="preserve">Font used in the </w:t>
      </w:r>
      <w:r>
        <w:rPr>
          <w:rFonts w:ascii="Times New Roman" w:hAnsi="Times New Roman" w:cs="Times New Roman"/>
          <w:color w:val="000000"/>
          <w:sz w:val="24"/>
          <w:szCs w:val="24"/>
        </w:rPr>
        <w:t>abstract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 xml:space="preserve"> must be Times New Roman size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single-line spacing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 xml:space="preserve"> and not exceed </w:t>
      </w:r>
      <w:r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 xml:space="preserve"> words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5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>imple table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 xml:space="preserve"> grap</w:t>
      </w:r>
      <w:r>
        <w:rPr>
          <w:rFonts w:ascii="Times New Roman" w:hAnsi="Times New Roman" w:cs="Times New Roman"/>
          <w:color w:val="000000"/>
          <w:sz w:val="24"/>
          <w:szCs w:val="24"/>
        </w:rPr>
        <w:t>hic, or image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 xml:space="preserve"> may be included. Use numerals to indicate numbers except when beginning sentences. </w:t>
      </w:r>
      <w:r>
        <w:rPr>
          <w:rFonts w:ascii="Times New Roman" w:hAnsi="Times New Roman" w:cs="Times New Roman"/>
          <w:color w:val="000000"/>
          <w:sz w:val="24"/>
          <w:szCs w:val="24"/>
        </w:rPr>
        <w:t>Abstracts m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 xml:space="preserve">ust be submitted in form of Microsoft Word file (document file). </w:t>
      </w:r>
      <w:r>
        <w:rPr>
          <w:rFonts w:ascii="Times New Roman" w:hAnsi="Times New Roman" w:cs="Times New Roman"/>
          <w:color w:val="000000"/>
          <w:sz w:val="24"/>
          <w:szCs w:val="24"/>
        </w:rPr>
        <w:t>Abstracts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 xml:space="preserve"> saved in form of Picture or Clip file, such as PDF, Bitmap, JPEG or TIFF,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 xml:space="preserve"> not acceptable. These directions are written in the format required for the paper</w:t>
      </w:r>
      <w:r>
        <w:rPr>
          <w:rFonts w:ascii="Times New Roman" w:hAnsi="Times New Roman" w:cs="Times New Roman"/>
          <w:color w:val="000000"/>
          <w:sz w:val="24"/>
          <w:szCs w:val="24"/>
        </w:rPr>
        <w:t>/article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RECI (Reliability Engineering and Computational Intelligence) </w:t>
      </w:r>
      <w:r w:rsidR="00CF014A">
        <w:rPr>
          <w:rFonts w:ascii="Times New Roman" w:hAnsi="Times New Roman" w:cs="Times New Roman"/>
          <w:color w:val="000000"/>
          <w:sz w:val="24"/>
          <w:szCs w:val="24"/>
        </w:rPr>
        <w:t>Conference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 xml:space="preserve">2022. We recommend that you </w:t>
      </w:r>
      <w:r>
        <w:rPr>
          <w:rFonts w:ascii="Times New Roman" w:hAnsi="Times New Roman" w:cs="Times New Roman"/>
          <w:color w:val="000000"/>
          <w:sz w:val="24"/>
          <w:szCs w:val="24"/>
        </w:rPr>
        <w:t>use this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 xml:space="preserve"> MS Word document as the template for your </w:t>
      </w:r>
      <w:r>
        <w:rPr>
          <w:rFonts w:ascii="Times New Roman" w:hAnsi="Times New Roman" w:cs="Times New Roman"/>
          <w:color w:val="000000"/>
          <w:sz w:val="24"/>
          <w:szCs w:val="24"/>
        </w:rPr>
        <w:t>abstract</w:t>
      </w:r>
      <w:r w:rsidRPr="000C5E95">
        <w:rPr>
          <w:rFonts w:ascii="Times New Roman" w:hAnsi="Times New Roman" w:cs="Times New Roman"/>
          <w:color w:val="000000"/>
          <w:sz w:val="24"/>
          <w:szCs w:val="24"/>
        </w:rPr>
        <w:t xml:space="preserve"> as it contains all necessary formats and styles.</w:t>
      </w:r>
    </w:p>
    <w:p w14:paraId="68D39AE6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A6364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sections are required, we request to use the format below; sub-sections are discouraged in the abstract. </w:t>
      </w:r>
    </w:p>
    <w:p w14:paraId="72F3B423" w14:textId="77777777" w:rsidR="00EA028D" w:rsidRPr="001A18EB" w:rsidRDefault="00EA028D" w:rsidP="00EA028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BACKGROUND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5859">
        <w:rPr>
          <w:rFonts w:ascii="Times New Roman" w:hAnsi="Times New Roman" w:cs="Times New Roman"/>
          <w:color w:val="000000"/>
          <w:sz w:val="24"/>
          <w:szCs w:val="24"/>
        </w:rPr>
        <w:t>- (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Font </w:t>
      </w:r>
      <w:r w:rsidRPr="002A5F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Times New Roman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size </w:t>
      </w:r>
      <w:r w:rsidRPr="002A5F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C6F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bold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r w:rsidRPr="00FC6F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uppercase</w:t>
      </w:r>
      <w:r w:rsidRPr="009958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A52A77E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2A">
        <w:rPr>
          <w:rFonts w:ascii="Times New Roman" w:hAnsi="Times New Roman" w:cs="Times New Roman"/>
          <w:color w:val="000000"/>
          <w:sz w:val="24"/>
          <w:szCs w:val="24"/>
        </w:rPr>
        <w:t>Establish the context, background and/or importance of the topic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FF03B28" w14:textId="77777777" w:rsidR="00EA028D" w:rsidRPr="00926D2A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–P</w:t>
      </w:r>
      <w:r w:rsidRPr="00926D2A">
        <w:rPr>
          <w:rFonts w:ascii="Times New Roman" w:hAnsi="Times New Roman" w:cs="Times New Roman"/>
          <w:color w:val="000000"/>
          <w:sz w:val="24"/>
          <w:szCs w:val="24"/>
        </w:rPr>
        <w:t>aragraph Times New Roman, size 12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5E1A31B7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21E8F" w14:textId="77777777" w:rsidR="00EA028D" w:rsidRPr="001A18EB" w:rsidRDefault="00EA028D" w:rsidP="00EA028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5859">
        <w:rPr>
          <w:rFonts w:ascii="Times New Roman" w:hAnsi="Times New Roman" w:cs="Times New Roman"/>
          <w:color w:val="000000"/>
          <w:sz w:val="24"/>
          <w:szCs w:val="24"/>
        </w:rPr>
        <w:t>- (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Font </w:t>
      </w:r>
      <w:r w:rsidRPr="002A5F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Times New Roman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size </w:t>
      </w:r>
      <w:r w:rsidRPr="002A5F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C6F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bold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r w:rsidRPr="00FC6F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uppercase</w:t>
      </w:r>
      <w:r w:rsidRPr="009958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C8B2F10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Indicate the primary purpose of the paper/article. </w:t>
      </w:r>
    </w:p>
    <w:p w14:paraId="42994DDB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–P</w:t>
      </w:r>
      <w:r w:rsidRPr="00926D2A">
        <w:rPr>
          <w:rFonts w:ascii="Times New Roman" w:hAnsi="Times New Roman" w:cs="Times New Roman"/>
          <w:color w:val="000000"/>
          <w:sz w:val="24"/>
          <w:szCs w:val="24"/>
        </w:rPr>
        <w:t>aragraph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D2A">
        <w:rPr>
          <w:rFonts w:ascii="Times New Roman" w:hAnsi="Times New Roman" w:cs="Times New Roman"/>
          <w:color w:val="000000"/>
          <w:sz w:val="24"/>
          <w:szCs w:val="24"/>
        </w:rPr>
        <w:t>Times New Roman, size 12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0E4CAA9F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A43FE" w14:textId="77777777" w:rsidR="00EA028D" w:rsidRPr="001A18EB" w:rsidRDefault="00EA028D" w:rsidP="00EA028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METHODS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5859">
        <w:rPr>
          <w:rFonts w:ascii="Times New Roman" w:hAnsi="Times New Roman" w:cs="Times New Roman"/>
          <w:color w:val="000000"/>
          <w:sz w:val="24"/>
          <w:szCs w:val="24"/>
        </w:rPr>
        <w:t>- (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Font </w:t>
      </w:r>
      <w:r w:rsidRPr="002A5F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Times New Roman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size </w:t>
      </w:r>
      <w:r w:rsidRPr="002A5F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C6F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bold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r w:rsidRPr="00FC6F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uppercase</w:t>
      </w:r>
      <w:r w:rsidRPr="009958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C4F43E3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Provide a description of the paper/article, data collection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EC226C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–P</w:t>
      </w:r>
      <w:r w:rsidRPr="00926D2A">
        <w:rPr>
          <w:rFonts w:ascii="Times New Roman" w:hAnsi="Times New Roman" w:cs="Times New Roman"/>
          <w:color w:val="000000"/>
          <w:sz w:val="24"/>
          <w:szCs w:val="24"/>
        </w:rPr>
        <w:t>aragraph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D2A">
        <w:rPr>
          <w:rFonts w:ascii="Times New Roman" w:hAnsi="Times New Roman" w:cs="Times New Roman"/>
          <w:color w:val="000000"/>
          <w:sz w:val="24"/>
          <w:szCs w:val="24"/>
        </w:rPr>
        <w:t>Times New Roman, size 12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18F1639A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6C0AA" w14:textId="77777777" w:rsidR="00EA028D" w:rsidRPr="001A18EB" w:rsidRDefault="00EA028D" w:rsidP="00EA028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5859">
        <w:rPr>
          <w:rFonts w:ascii="Times New Roman" w:hAnsi="Times New Roman" w:cs="Times New Roman"/>
          <w:color w:val="000000"/>
          <w:sz w:val="24"/>
          <w:szCs w:val="24"/>
        </w:rPr>
        <w:t>- (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Font </w:t>
      </w:r>
      <w:r w:rsidRPr="002A5F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Times New Roman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size </w:t>
      </w:r>
      <w:r w:rsidRPr="002A5F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C6F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bold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r w:rsidRPr="00FC6F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uppercase</w:t>
      </w:r>
      <w:r w:rsidRPr="009958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F9A4306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a summary and discussion of the results.</w:t>
      </w:r>
    </w:p>
    <w:p w14:paraId="0C0A3465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–P</w:t>
      </w:r>
      <w:r w:rsidRPr="00926D2A">
        <w:rPr>
          <w:rFonts w:ascii="Times New Roman" w:hAnsi="Times New Roman" w:cs="Times New Roman"/>
          <w:color w:val="000000"/>
          <w:sz w:val="24"/>
          <w:szCs w:val="24"/>
        </w:rPr>
        <w:t>aragraph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D2A">
        <w:rPr>
          <w:rFonts w:ascii="Times New Roman" w:hAnsi="Times New Roman" w:cs="Times New Roman"/>
          <w:color w:val="000000"/>
          <w:sz w:val="24"/>
          <w:szCs w:val="24"/>
        </w:rPr>
        <w:t>Times New Roman, size 12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7E88B9DD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4F55CF" w14:textId="77777777" w:rsidR="00EA028D" w:rsidRPr="001A18EB" w:rsidRDefault="00EA028D" w:rsidP="00EA028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5859">
        <w:rPr>
          <w:rFonts w:ascii="Times New Roman" w:hAnsi="Times New Roman" w:cs="Times New Roman"/>
          <w:color w:val="000000"/>
          <w:sz w:val="24"/>
          <w:szCs w:val="24"/>
        </w:rPr>
        <w:t>- (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Font </w:t>
      </w:r>
      <w:r w:rsidRPr="002A5F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Times New Roman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size </w:t>
      </w:r>
      <w:r w:rsidRPr="002A5F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C6F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bold</w:t>
      </w:r>
      <w:r w:rsidRPr="002A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r w:rsidRPr="00FC6F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uppercase</w:t>
      </w:r>
      <w:r w:rsidRPr="009958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49BD03A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statement of the study’s conclusions and/or implication of the results.</w:t>
      </w:r>
    </w:p>
    <w:p w14:paraId="088FF560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–P</w:t>
      </w:r>
      <w:r w:rsidRPr="00926D2A">
        <w:rPr>
          <w:rFonts w:ascii="Times New Roman" w:hAnsi="Times New Roman" w:cs="Times New Roman"/>
          <w:color w:val="000000"/>
          <w:sz w:val="24"/>
          <w:szCs w:val="24"/>
        </w:rPr>
        <w:t>aragraph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D2A">
        <w:rPr>
          <w:rFonts w:ascii="Times New Roman" w:hAnsi="Times New Roman" w:cs="Times New Roman"/>
          <w:color w:val="000000"/>
          <w:sz w:val="24"/>
          <w:szCs w:val="24"/>
        </w:rPr>
        <w:t>Times New Roman, size 12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15C50F1D" w14:textId="77777777" w:rsidR="00EA028D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E17798" w14:textId="77777777" w:rsidR="00EA028D" w:rsidRPr="000C5E95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5D491" w14:textId="77777777" w:rsidR="00EA028D" w:rsidRPr="000C5E95" w:rsidRDefault="00EA028D" w:rsidP="00EA02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A88A0E" w14:textId="77777777" w:rsidR="00C36EEE" w:rsidRDefault="00C36EEE"/>
    <w:sectPr w:rsidR="00C36EEE" w:rsidSect="007736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8500C" w14:textId="77777777" w:rsidR="00451BD3" w:rsidRDefault="00451BD3" w:rsidP="00EA028D">
      <w:pPr>
        <w:spacing w:after="0" w:line="240" w:lineRule="auto"/>
      </w:pPr>
      <w:r>
        <w:separator/>
      </w:r>
    </w:p>
  </w:endnote>
  <w:endnote w:type="continuationSeparator" w:id="0">
    <w:p w14:paraId="1B2F34F6" w14:textId="77777777" w:rsidR="00451BD3" w:rsidRDefault="00451BD3" w:rsidP="00EA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BB8E" w14:textId="77777777" w:rsidR="00EA028D" w:rsidRDefault="00EA028D" w:rsidP="00EA028D">
    <w:pPr>
      <w:spacing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 w:rsidRPr="00FB0ADB">
      <w:rPr>
        <w:rFonts w:ascii="Times New Roman" w:hAnsi="Times New Roman" w:cs="Times New Roman"/>
        <w:color w:val="000000"/>
        <w:sz w:val="20"/>
        <w:szCs w:val="20"/>
      </w:rPr>
      <w:t xml:space="preserve">*Corresponding address (Email: </w:t>
    </w:r>
    <w:r w:rsidR="00CF014A">
      <w:rPr>
        <w:rFonts w:ascii="Times New Roman" w:hAnsi="Times New Roman" w:cs="Times New Roman"/>
        <w:color w:val="000000"/>
        <w:sz w:val="20"/>
        <w:szCs w:val="20"/>
      </w:rPr>
      <w:t>name</w:t>
    </w:r>
    <w:r w:rsidRPr="00FB0ADB">
      <w:rPr>
        <w:rFonts w:ascii="Times New Roman" w:hAnsi="Times New Roman" w:cs="Times New Roman"/>
        <w:color w:val="000000"/>
        <w:sz w:val="20"/>
        <w:szCs w:val="20"/>
      </w:rPr>
      <w:t>@</w:t>
    </w:r>
    <w:r w:rsidR="00CF014A">
      <w:rPr>
        <w:rFonts w:ascii="Times New Roman" w:hAnsi="Times New Roman" w:cs="Times New Roman"/>
        <w:color w:val="000000"/>
        <w:sz w:val="20"/>
        <w:szCs w:val="20"/>
      </w:rPr>
      <w:t>affiliation</w:t>
    </w:r>
    <w:r w:rsidRPr="00FB0ADB">
      <w:rPr>
        <w:rFonts w:ascii="Times New Roman" w:hAnsi="Times New Roman" w:cs="Times New Roman"/>
        <w:color w:val="000000"/>
        <w:sz w:val="20"/>
        <w:szCs w:val="20"/>
      </w:rPr>
      <w:t>.com, +01-23456789)</w:t>
    </w:r>
  </w:p>
  <w:p w14:paraId="2F75093C" w14:textId="77777777" w:rsidR="00EA028D" w:rsidRPr="00EA028D" w:rsidRDefault="00EA028D" w:rsidP="00EA028D">
    <w:pPr>
      <w:spacing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1C8EB" w14:textId="77777777" w:rsidR="00451BD3" w:rsidRDefault="00451BD3" w:rsidP="00EA028D">
      <w:pPr>
        <w:spacing w:after="0" w:line="240" w:lineRule="auto"/>
      </w:pPr>
      <w:r>
        <w:separator/>
      </w:r>
    </w:p>
  </w:footnote>
  <w:footnote w:type="continuationSeparator" w:id="0">
    <w:p w14:paraId="3E5BAD3C" w14:textId="77777777" w:rsidR="00451BD3" w:rsidRDefault="00451BD3" w:rsidP="00EA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127F" w14:textId="77777777" w:rsidR="00CF014A" w:rsidRPr="00CF014A" w:rsidRDefault="00CF014A">
    <w:pPr>
      <w:pStyle w:val="Hlavika"/>
      <w:rPr>
        <w:rFonts w:ascii="Times New Roman" w:hAnsi="Times New Roman" w:cs="Times New Roman"/>
        <w:b/>
        <w:bCs/>
        <w:lang w:val="nl-NL"/>
      </w:rPr>
    </w:pPr>
    <w:r w:rsidRPr="00CF014A">
      <w:rPr>
        <w:rFonts w:ascii="Times New Roman" w:hAnsi="Times New Roman" w:cs="Times New Roman"/>
        <w:b/>
        <w:bCs/>
        <w:lang w:val="nl-NL"/>
      </w:rPr>
      <w:t xml:space="preserve">RECI </w:t>
    </w:r>
    <w:r>
      <w:rPr>
        <w:rFonts w:ascii="Times New Roman" w:hAnsi="Times New Roman" w:cs="Times New Roman"/>
        <w:b/>
        <w:bCs/>
        <w:lang w:val="nl-NL"/>
      </w:rPr>
      <w:t>C</w:t>
    </w:r>
    <w:r w:rsidRPr="00CF014A">
      <w:rPr>
        <w:rFonts w:ascii="Times New Roman" w:hAnsi="Times New Roman" w:cs="Times New Roman"/>
        <w:b/>
        <w:bCs/>
        <w:lang w:val="nl-NL"/>
      </w:rPr>
      <w:t>onference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8D"/>
    <w:rsid w:val="00451BD3"/>
    <w:rsid w:val="007736BD"/>
    <w:rsid w:val="00C36EEE"/>
    <w:rsid w:val="00CF014A"/>
    <w:rsid w:val="00EA028D"/>
    <w:rsid w:val="00E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1EE5"/>
  <w15:chartTrackingRefBased/>
  <w15:docId w15:val="{747BCF70-F0DC-4334-95A6-51881637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0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028D"/>
  </w:style>
  <w:style w:type="paragraph" w:styleId="Pta">
    <w:name w:val="footer"/>
    <w:basedOn w:val="Normlny"/>
    <w:link w:val="PtaChar"/>
    <w:uiPriority w:val="99"/>
    <w:unhideWhenUsed/>
    <w:rsid w:val="00EA0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72BE3D596743AD6D5EE17DEF8C31" ma:contentTypeVersion="14" ma:contentTypeDescription="Create a new document." ma:contentTypeScope="" ma:versionID="7e1f94c0e3f2ac97bc69973b55f24ea2">
  <xsd:schema xmlns:xsd="http://www.w3.org/2001/XMLSchema" xmlns:xs="http://www.w3.org/2001/XMLSchema" xmlns:p="http://schemas.microsoft.com/office/2006/metadata/properties" xmlns:ns3="2d515fd5-f0d4-477e-97b8-cad6a8853269" xmlns:ns4="50dc863f-5413-4819-8cfa-878b10902e51" targetNamespace="http://schemas.microsoft.com/office/2006/metadata/properties" ma:root="true" ma:fieldsID="20624d210d5bee44f63acdd70915b56b" ns3:_="" ns4:_="">
    <xsd:import namespace="2d515fd5-f0d4-477e-97b8-cad6a8853269"/>
    <xsd:import namespace="50dc863f-5413-4819-8cfa-878b10902e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15fd5-f0d4-477e-97b8-cad6a8853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c863f-5413-4819-8cfa-878b10902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96550-14CA-442B-9DA8-BFAFAAC7B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3BA77-CCE0-4B39-A090-F14A5FDAA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15fd5-f0d4-477e-97b8-cad6a8853269"/>
    <ds:schemaRef ds:uri="50dc863f-5413-4819-8cfa-878b1090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EC3B8-BCFA-4BB1-944D-7261ED495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1778</Characters>
  <Application>Microsoft Office Word</Application>
  <DocSecurity>0</DocSecurity>
  <Lines>48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Gulijk, C. (Coen) van</dc:creator>
  <cp:keywords/>
  <dc:description/>
  <cp:lastModifiedBy>Elena Zaitseva</cp:lastModifiedBy>
  <cp:revision>2</cp:revision>
  <dcterms:created xsi:type="dcterms:W3CDTF">2022-09-20T11:15:00Z</dcterms:created>
  <dcterms:modified xsi:type="dcterms:W3CDTF">2022-09-20T11:15:00Z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0x010100210C72BE3D596743AD6D5EE17DEF8C31</vt:lpwstr>
  </property>
  <property fmtid="{D5CDD505-2E9C-101B-9397-08002B2CF9AE}" pid="3" name="GrammarlyDocumentId">
    <vt:lpwstr>5f3d608eb4a5fc54732b759b8b0b8ae3fb6738aa798a45d0a8bbbd959a34ae74</vt:lpwstr>
  </property>
</Properties>
</file>